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8F0B0A" w:rsidRDefault="00970466" w:rsidP="00D507B7">
      <w:pPr>
        <w:snapToGrid w:val="0"/>
        <w:rPr>
          <w:spacing w:val="5"/>
        </w:rPr>
      </w:pPr>
      <w:bookmarkStart w:id="0" w:name="_GoBack"/>
      <w:bookmarkEnd w:id="0"/>
      <w:r w:rsidRPr="008F0B0A">
        <w:rPr>
          <w:rFonts w:hint="eastAsia"/>
          <w:color w:val="000000"/>
          <w:spacing w:val="5"/>
        </w:rPr>
        <w:t>様式第</w:t>
      </w:r>
      <w:r w:rsidRPr="008F0B0A">
        <w:rPr>
          <w:color w:val="000000"/>
          <w:spacing w:val="5"/>
        </w:rPr>
        <w:t>10</w:t>
      </w:r>
      <w:r w:rsidRPr="008F0B0A">
        <w:rPr>
          <w:rFonts w:hint="eastAsia"/>
          <w:color w:val="000000"/>
          <w:spacing w:val="5"/>
        </w:rPr>
        <w:t>号の</w:t>
      </w:r>
      <w:r w:rsidR="004C6E0A" w:rsidRPr="008F0B0A">
        <w:rPr>
          <w:color w:val="000000"/>
          <w:spacing w:val="5"/>
        </w:rPr>
        <w:t>3</w:t>
      </w:r>
      <w:r w:rsidRPr="008F0B0A">
        <w:rPr>
          <w:rFonts w:hint="eastAsia"/>
          <w:color w:val="000000"/>
          <w:spacing w:val="5"/>
        </w:rPr>
        <w:t>（</w:t>
      </w:r>
      <w:r w:rsidR="004C6E0A" w:rsidRPr="008F0B0A">
        <w:rPr>
          <w:rFonts w:hint="eastAsia"/>
          <w:color w:val="000000"/>
          <w:spacing w:val="5"/>
        </w:rPr>
        <w:t>第</w:t>
      </w:r>
      <w:r w:rsidR="004C6E0A" w:rsidRPr="008F0B0A">
        <w:rPr>
          <w:color w:val="000000"/>
          <w:spacing w:val="5"/>
        </w:rPr>
        <w:t>36</w:t>
      </w:r>
      <w:r w:rsidR="004C6E0A" w:rsidRPr="008F0B0A">
        <w:rPr>
          <w:rFonts w:hint="eastAsia"/>
          <w:color w:val="000000"/>
          <w:spacing w:val="5"/>
        </w:rPr>
        <w:t>条関係</w:t>
      </w:r>
      <w:r w:rsidRPr="008F0B0A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7"/>
        <w:gridCol w:w="2231"/>
        <w:gridCol w:w="247"/>
        <w:gridCol w:w="1592"/>
        <w:gridCol w:w="230"/>
        <w:gridCol w:w="459"/>
        <w:gridCol w:w="858"/>
        <w:gridCol w:w="1354"/>
      </w:tblGrid>
      <w:tr w:rsidR="00970466" w:rsidRPr="008F0B0A" w:rsidTr="00970466">
        <w:trPr>
          <w:trHeight w:hRule="exact" w:val="647"/>
        </w:trPr>
        <w:tc>
          <w:tcPr>
            <w:tcW w:w="8688" w:type="dxa"/>
            <w:gridSpan w:val="8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工　事　履　行　報　告　書</w:t>
            </w:r>
          </w:p>
        </w:tc>
      </w:tr>
      <w:tr w:rsidR="00970466" w:rsidRPr="008F0B0A" w:rsidTr="00970466">
        <w:trPr>
          <w:cantSplit/>
          <w:trHeight w:hRule="exact" w:val="620"/>
        </w:trPr>
        <w:tc>
          <w:tcPr>
            <w:tcW w:w="1717" w:type="dxa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工事名</w:t>
            </w:r>
          </w:p>
        </w:tc>
        <w:tc>
          <w:tcPr>
            <w:tcW w:w="6970" w:type="dxa"/>
            <w:gridSpan w:val="7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647"/>
        </w:trPr>
        <w:tc>
          <w:tcPr>
            <w:tcW w:w="1717" w:type="dxa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工期</w:t>
            </w:r>
          </w:p>
        </w:tc>
        <w:tc>
          <w:tcPr>
            <w:tcW w:w="6970" w:type="dxa"/>
            <w:gridSpan w:val="7"/>
            <w:vAlign w:val="center"/>
          </w:tcPr>
          <w:p w:rsidR="00970466" w:rsidRPr="008F0B0A" w:rsidRDefault="00970466" w:rsidP="00970466">
            <w:pPr>
              <w:snapToGrid w:val="0"/>
              <w:spacing w:line="210" w:lineRule="exact"/>
              <w:ind w:left="100" w:right="100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 xml:space="preserve">　　　　　年　　　月　　　日から</w:t>
            </w:r>
          </w:p>
          <w:p w:rsidR="00970466" w:rsidRPr="008F0B0A" w:rsidRDefault="00970466" w:rsidP="00970466">
            <w:pPr>
              <w:snapToGrid w:val="0"/>
              <w:spacing w:line="210" w:lineRule="exact"/>
              <w:ind w:left="100" w:right="100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 xml:space="preserve">　　　　　年　　　月　　　日まで</w:t>
            </w:r>
          </w:p>
        </w:tc>
      </w:tr>
      <w:tr w:rsidR="00970466" w:rsidRPr="008F0B0A" w:rsidTr="00970466">
        <w:trPr>
          <w:cantSplit/>
          <w:trHeight w:hRule="exact" w:val="439"/>
        </w:trPr>
        <w:tc>
          <w:tcPr>
            <w:tcW w:w="1717" w:type="dxa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受注者</w:t>
            </w:r>
          </w:p>
        </w:tc>
        <w:tc>
          <w:tcPr>
            <w:tcW w:w="6970" w:type="dxa"/>
            <w:gridSpan w:val="7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647"/>
        </w:trPr>
        <w:tc>
          <w:tcPr>
            <w:tcW w:w="1717" w:type="dxa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日付</w:t>
            </w:r>
          </w:p>
        </w:tc>
        <w:tc>
          <w:tcPr>
            <w:tcW w:w="6970" w:type="dxa"/>
            <w:gridSpan w:val="7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 xml:space="preserve">　　　　　年　　　月　　　日</w:t>
            </w:r>
          </w:p>
        </w:tc>
      </w:tr>
      <w:tr w:rsidR="00970466" w:rsidRPr="008F0B0A" w:rsidTr="00970466">
        <w:trPr>
          <w:cantSplit/>
          <w:trHeight w:hRule="exact" w:val="647"/>
        </w:trPr>
        <w:tc>
          <w:tcPr>
            <w:tcW w:w="1717" w:type="dxa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月別</w:t>
            </w: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spacing w:line="210" w:lineRule="exact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予定工程　　％</w:t>
            </w:r>
          </w:p>
          <w:p w:rsidR="00970466" w:rsidRPr="008F0B0A" w:rsidRDefault="00970466" w:rsidP="00970466">
            <w:pPr>
              <w:snapToGrid w:val="0"/>
              <w:spacing w:line="210" w:lineRule="exact"/>
              <w:ind w:left="100" w:right="100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）は工程変更後</w:t>
            </w:r>
          </w:p>
        </w:tc>
        <w:tc>
          <w:tcPr>
            <w:tcW w:w="2281" w:type="dxa"/>
            <w:gridSpan w:val="3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実施工程　　％</w:t>
            </w:r>
          </w:p>
        </w:tc>
        <w:tc>
          <w:tcPr>
            <w:tcW w:w="2210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200" w:right="2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備考</w:t>
            </w: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406"/>
        </w:trPr>
        <w:tc>
          <w:tcPr>
            <w:tcW w:w="1717" w:type="dxa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478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　　　　　　）</w:t>
            </w:r>
          </w:p>
        </w:tc>
        <w:tc>
          <w:tcPr>
            <w:tcW w:w="2281" w:type="dxa"/>
            <w:gridSpan w:val="3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2210" w:type="dxa"/>
            <w:gridSpan w:val="2"/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841"/>
        </w:trPr>
        <w:tc>
          <w:tcPr>
            <w:tcW w:w="8688" w:type="dxa"/>
            <w:gridSpan w:val="8"/>
            <w:tcBorders>
              <w:bottom w:val="nil"/>
            </w:tcBorders>
          </w:tcPr>
          <w:p w:rsidR="00970466" w:rsidRPr="008F0B0A" w:rsidRDefault="00970466" w:rsidP="00970466">
            <w:pPr>
              <w:snapToGrid w:val="0"/>
              <w:spacing w:before="120"/>
              <w:ind w:left="100" w:right="100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（記　事　欄）</w:t>
            </w:r>
          </w:p>
        </w:tc>
      </w:tr>
      <w:tr w:rsidR="00970466" w:rsidRPr="008F0B0A" w:rsidTr="00970466">
        <w:trPr>
          <w:cantSplit/>
          <w:trHeight w:hRule="exact" w:val="215"/>
        </w:trPr>
        <w:tc>
          <w:tcPr>
            <w:tcW w:w="8688" w:type="dxa"/>
            <w:gridSpan w:val="8"/>
            <w:tcBorders>
              <w:left w:val="nil"/>
              <w:bottom w:val="nil"/>
              <w:right w:val="nil"/>
            </w:tcBorders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</w:tr>
      <w:tr w:rsidR="00970466" w:rsidRPr="008F0B0A" w:rsidTr="00970466">
        <w:trPr>
          <w:cantSplit/>
          <w:trHeight w:hRule="exact" w:val="541"/>
        </w:trPr>
        <w:tc>
          <w:tcPr>
            <w:tcW w:w="3948" w:type="dxa"/>
            <w:gridSpan w:val="2"/>
            <w:tcBorders>
              <w:top w:val="nil"/>
              <w:left w:val="nil"/>
              <w:bottom w:val="nil"/>
            </w:tcBorders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1839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ind w:left="100" w:right="100"/>
              <w:jc w:val="center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監督職員</w:t>
            </w:r>
          </w:p>
        </w:tc>
        <w:tc>
          <w:tcPr>
            <w:tcW w:w="230" w:type="dxa"/>
            <w:tcBorders>
              <w:top w:val="nil"/>
              <w:bottom w:val="nil"/>
            </w:tcBorders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970466" w:rsidRPr="008F0B0A" w:rsidRDefault="00970466" w:rsidP="00970466">
            <w:pPr>
              <w:snapToGrid w:val="0"/>
              <w:spacing w:line="210" w:lineRule="exact"/>
              <w:ind w:left="100" w:right="1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現場</w:t>
            </w:r>
            <w:r w:rsidRPr="008F0B0A">
              <w:rPr>
                <w:rFonts w:hAnsi="ＭＳ 明朝"/>
              </w:rPr>
              <w:br/>
            </w:r>
            <w:r w:rsidRPr="008F0B0A">
              <w:rPr>
                <w:rFonts w:hAnsi="ＭＳ 明朝" w:hint="eastAsia"/>
              </w:rPr>
              <w:t>代理人</w:t>
            </w:r>
          </w:p>
        </w:tc>
        <w:tc>
          <w:tcPr>
            <w:tcW w:w="1353" w:type="dxa"/>
            <w:vAlign w:val="center"/>
          </w:tcPr>
          <w:p w:rsidR="00970466" w:rsidRPr="008F0B0A" w:rsidRDefault="00970466" w:rsidP="00970466">
            <w:pPr>
              <w:snapToGrid w:val="0"/>
              <w:spacing w:line="210" w:lineRule="exact"/>
              <w:ind w:left="100" w:right="100"/>
              <w:jc w:val="distribute"/>
              <w:rPr>
                <w:rFonts w:hAnsi="ＭＳ 明朝"/>
              </w:rPr>
            </w:pPr>
            <w:r w:rsidRPr="008F0B0A">
              <w:rPr>
                <w:rFonts w:hAnsi="ＭＳ 明朝" w:hint="eastAsia"/>
              </w:rPr>
              <w:t>主任</w:t>
            </w:r>
            <w:r w:rsidRPr="008F0B0A">
              <w:rPr>
                <w:rFonts w:hAnsi="ＭＳ 明朝"/>
              </w:rPr>
              <w:t>(</w:t>
            </w:r>
            <w:r w:rsidRPr="008F0B0A">
              <w:rPr>
                <w:rFonts w:hAnsi="ＭＳ 明朝" w:hint="eastAsia"/>
              </w:rPr>
              <w:t>監理</w:t>
            </w:r>
            <w:r w:rsidRPr="008F0B0A">
              <w:rPr>
                <w:rFonts w:hAnsi="ＭＳ 明朝"/>
              </w:rPr>
              <w:t>)</w:t>
            </w:r>
            <w:r w:rsidRPr="008F0B0A">
              <w:rPr>
                <w:rFonts w:hAnsi="ＭＳ 明朝" w:hint="eastAsia"/>
              </w:rPr>
              <w:t>技術者</w:t>
            </w:r>
          </w:p>
        </w:tc>
      </w:tr>
      <w:tr w:rsidR="00970466" w:rsidRPr="008F0B0A" w:rsidTr="00970466">
        <w:trPr>
          <w:cantSplit/>
          <w:trHeight w:hRule="exact" w:val="647"/>
        </w:trPr>
        <w:tc>
          <w:tcPr>
            <w:tcW w:w="3948" w:type="dxa"/>
            <w:gridSpan w:val="2"/>
            <w:tcBorders>
              <w:top w:val="nil"/>
              <w:left w:val="nil"/>
              <w:bottom w:val="nil"/>
            </w:tcBorders>
          </w:tcPr>
          <w:p w:rsidR="00970466" w:rsidRPr="008F0B0A" w:rsidRDefault="00970466" w:rsidP="00970466">
            <w:pPr>
              <w:snapToGrid w:val="0"/>
              <w:ind w:left="100" w:right="100"/>
              <w:rPr>
                <w:rFonts w:hAnsi="ＭＳ 明朝"/>
              </w:rPr>
            </w:pPr>
          </w:p>
        </w:tc>
        <w:tc>
          <w:tcPr>
            <w:tcW w:w="1839" w:type="dxa"/>
            <w:gridSpan w:val="2"/>
          </w:tcPr>
          <w:p w:rsidR="00970466" w:rsidRPr="008F0B0A" w:rsidRDefault="00970466" w:rsidP="00970466">
            <w:pPr>
              <w:snapToGrid w:val="0"/>
              <w:rPr>
                <w:rFonts w:hAnsi="ＭＳ 明朝"/>
              </w:rPr>
            </w:pPr>
          </w:p>
        </w:tc>
        <w:tc>
          <w:tcPr>
            <w:tcW w:w="230" w:type="dxa"/>
            <w:tcBorders>
              <w:top w:val="nil"/>
              <w:bottom w:val="nil"/>
            </w:tcBorders>
          </w:tcPr>
          <w:p w:rsidR="00970466" w:rsidRPr="008F0B0A" w:rsidRDefault="00970466" w:rsidP="00970466">
            <w:pPr>
              <w:snapToGrid w:val="0"/>
              <w:rPr>
                <w:rFonts w:hAnsi="ＭＳ 明朝"/>
              </w:rPr>
            </w:pPr>
          </w:p>
        </w:tc>
        <w:tc>
          <w:tcPr>
            <w:tcW w:w="1317" w:type="dxa"/>
            <w:gridSpan w:val="2"/>
          </w:tcPr>
          <w:p w:rsidR="00970466" w:rsidRPr="008F0B0A" w:rsidRDefault="00970466" w:rsidP="00970466">
            <w:pPr>
              <w:snapToGrid w:val="0"/>
              <w:rPr>
                <w:rFonts w:hAnsi="ＭＳ 明朝"/>
              </w:rPr>
            </w:pPr>
          </w:p>
        </w:tc>
        <w:tc>
          <w:tcPr>
            <w:tcW w:w="1353" w:type="dxa"/>
          </w:tcPr>
          <w:p w:rsidR="00970466" w:rsidRPr="008F0B0A" w:rsidRDefault="00970466" w:rsidP="00970466">
            <w:pPr>
              <w:snapToGrid w:val="0"/>
              <w:rPr>
                <w:rFonts w:hAnsi="ＭＳ 明朝"/>
              </w:rPr>
            </w:pPr>
          </w:p>
        </w:tc>
      </w:tr>
    </w:tbl>
    <w:p w:rsidR="00970466" w:rsidRPr="008F0B0A" w:rsidRDefault="00970466" w:rsidP="00970466">
      <w:pPr>
        <w:snapToGrid w:val="0"/>
        <w:spacing w:before="60" w:line="400" w:lineRule="exact"/>
        <w:rPr>
          <w:rFonts w:hAnsi="ＭＳ 明朝"/>
        </w:rPr>
      </w:pPr>
      <w:r w:rsidRPr="008F0B0A">
        <w:rPr>
          <w:rFonts w:hAnsi="ＭＳ 明朝" w:hint="eastAsia"/>
        </w:rPr>
        <w:t xml:space="preserve">　備考　１　報告は、月報を標準とする。</w:t>
      </w:r>
    </w:p>
    <w:p w:rsidR="00970466" w:rsidRPr="008F0B0A" w:rsidRDefault="00970466" w:rsidP="00970466">
      <w:pPr>
        <w:snapToGrid w:val="0"/>
        <w:spacing w:line="400" w:lineRule="exact"/>
        <w:rPr>
          <w:rFonts w:hAnsi="ＭＳ 明朝"/>
        </w:rPr>
      </w:pPr>
      <w:r w:rsidRPr="008F0B0A">
        <w:rPr>
          <w:rFonts w:hAnsi="ＭＳ 明朝" w:hint="eastAsia"/>
        </w:rPr>
        <w:t xml:space="preserve">　　　　２　予定工程は、完成までの予定出来高比率の累計を記入すること。</w:t>
      </w:r>
    </w:p>
    <w:p w:rsidR="00970466" w:rsidRPr="008F0B0A" w:rsidRDefault="00970466" w:rsidP="00970466">
      <w:pPr>
        <w:snapToGrid w:val="0"/>
        <w:spacing w:line="400" w:lineRule="exact"/>
        <w:rPr>
          <w:rFonts w:hAnsi="ＭＳ 明朝"/>
        </w:rPr>
      </w:pPr>
      <w:r w:rsidRPr="008F0B0A">
        <w:rPr>
          <w:rFonts w:hAnsi="ＭＳ 明朝" w:hint="eastAsia"/>
        </w:rPr>
        <w:t xml:space="preserve">　　　　３　実施工程は、当該報告月までの出来高比率の累計を記入すること。</w:t>
      </w:r>
    </w:p>
    <w:p w:rsidR="00970466" w:rsidRPr="008F0B0A" w:rsidRDefault="00A52724" w:rsidP="00A52724">
      <w:pPr>
        <w:snapToGrid w:val="0"/>
        <w:spacing w:line="400" w:lineRule="exact"/>
        <w:rPr>
          <w:rFonts w:hAnsi="ＭＳ 明朝" w:cs="ＭＳ明朝"/>
        </w:rPr>
      </w:pPr>
      <w:r w:rsidRPr="008F0B0A">
        <w:rPr>
          <w:rFonts w:hAnsi="ＭＳ 明朝" w:cs="ＭＳ明朝"/>
        </w:rPr>
        <w:t xml:space="preserve"> </w:t>
      </w:r>
    </w:p>
    <w:p w:rsidR="00970466" w:rsidRPr="008F0B0A" w:rsidRDefault="00970466" w:rsidP="00970466"/>
    <w:p w:rsidR="00D64FD7" w:rsidRPr="008F0B0A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8F0B0A" w:rsidSect="008F0B0A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24E" w:rsidRDefault="0048624E">
      <w:r>
        <w:separator/>
      </w:r>
    </w:p>
  </w:endnote>
  <w:endnote w:type="continuationSeparator" w:id="0">
    <w:p w:rsidR="0048624E" w:rsidRDefault="0048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24E" w:rsidRDefault="0048624E">
      <w:r>
        <w:separator/>
      </w:r>
    </w:p>
  </w:footnote>
  <w:footnote w:type="continuationSeparator" w:id="0">
    <w:p w:rsidR="0048624E" w:rsidRDefault="00486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229C8"/>
    <w:rsid w:val="0004026E"/>
    <w:rsid w:val="00052EE3"/>
    <w:rsid w:val="00056F42"/>
    <w:rsid w:val="00061155"/>
    <w:rsid w:val="00063309"/>
    <w:rsid w:val="00066DD7"/>
    <w:rsid w:val="00081F76"/>
    <w:rsid w:val="0009238A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E67B7"/>
    <w:rsid w:val="002174DA"/>
    <w:rsid w:val="00231295"/>
    <w:rsid w:val="002474B8"/>
    <w:rsid w:val="00247BD2"/>
    <w:rsid w:val="00260442"/>
    <w:rsid w:val="00286112"/>
    <w:rsid w:val="002D40DA"/>
    <w:rsid w:val="002E047C"/>
    <w:rsid w:val="002E0A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F1652"/>
    <w:rsid w:val="003F214B"/>
    <w:rsid w:val="00426A59"/>
    <w:rsid w:val="00433FDE"/>
    <w:rsid w:val="0044399A"/>
    <w:rsid w:val="00481313"/>
    <w:rsid w:val="0048624E"/>
    <w:rsid w:val="00491CD4"/>
    <w:rsid w:val="004B5BF8"/>
    <w:rsid w:val="004C668F"/>
    <w:rsid w:val="004C6E0A"/>
    <w:rsid w:val="004E674A"/>
    <w:rsid w:val="00523BA8"/>
    <w:rsid w:val="0053208E"/>
    <w:rsid w:val="00593222"/>
    <w:rsid w:val="005B2B0A"/>
    <w:rsid w:val="005B6C87"/>
    <w:rsid w:val="005C4F37"/>
    <w:rsid w:val="005D1FCA"/>
    <w:rsid w:val="005D57F8"/>
    <w:rsid w:val="006134BE"/>
    <w:rsid w:val="00614846"/>
    <w:rsid w:val="00631826"/>
    <w:rsid w:val="0069227D"/>
    <w:rsid w:val="006B0E23"/>
    <w:rsid w:val="006C06E3"/>
    <w:rsid w:val="006F4374"/>
    <w:rsid w:val="0070390D"/>
    <w:rsid w:val="00704E7A"/>
    <w:rsid w:val="00736115"/>
    <w:rsid w:val="007465E0"/>
    <w:rsid w:val="007710F2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A1BEC"/>
    <w:rsid w:val="008A274F"/>
    <w:rsid w:val="008B5C2C"/>
    <w:rsid w:val="008E13DA"/>
    <w:rsid w:val="008E3D50"/>
    <w:rsid w:val="008F0B0A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A14FF4"/>
    <w:rsid w:val="00A24E8D"/>
    <w:rsid w:val="00A34D15"/>
    <w:rsid w:val="00A3501C"/>
    <w:rsid w:val="00A4299B"/>
    <w:rsid w:val="00A52724"/>
    <w:rsid w:val="00A73995"/>
    <w:rsid w:val="00A978A1"/>
    <w:rsid w:val="00B1467D"/>
    <w:rsid w:val="00B565AE"/>
    <w:rsid w:val="00B7203C"/>
    <w:rsid w:val="00B73DE7"/>
    <w:rsid w:val="00B878C7"/>
    <w:rsid w:val="00B93862"/>
    <w:rsid w:val="00BB0154"/>
    <w:rsid w:val="00BB33F0"/>
    <w:rsid w:val="00C13820"/>
    <w:rsid w:val="00C33150"/>
    <w:rsid w:val="00C608AC"/>
    <w:rsid w:val="00C84F2F"/>
    <w:rsid w:val="00CA76EF"/>
    <w:rsid w:val="00CD1B36"/>
    <w:rsid w:val="00CF49FC"/>
    <w:rsid w:val="00D02029"/>
    <w:rsid w:val="00D0661B"/>
    <w:rsid w:val="00D46289"/>
    <w:rsid w:val="00D507B7"/>
    <w:rsid w:val="00D64FD7"/>
    <w:rsid w:val="00D70865"/>
    <w:rsid w:val="00D71BC0"/>
    <w:rsid w:val="00D776D7"/>
    <w:rsid w:val="00D96A33"/>
    <w:rsid w:val="00DC2E04"/>
    <w:rsid w:val="00E23374"/>
    <w:rsid w:val="00E365CB"/>
    <w:rsid w:val="00EE16B1"/>
    <w:rsid w:val="00EE4FBA"/>
    <w:rsid w:val="00EF09A6"/>
    <w:rsid w:val="00F215FD"/>
    <w:rsid w:val="00F2394A"/>
    <w:rsid w:val="00F24D65"/>
    <w:rsid w:val="00F254D8"/>
    <w:rsid w:val="00F41C40"/>
    <w:rsid w:val="00FA6B26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28D30F4-C25A-43BD-9032-D30D804E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526D7-ED35-4C23-909B-56829592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2</cp:revision>
  <cp:lastPrinted>2011-02-24T09:41:00Z</cp:lastPrinted>
  <dcterms:created xsi:type="dcterms:W3CDTF">2022-01-24T00:28:00Z</dcterms:created>
  <dcterms:modified xsi:type="dcterms:W3CDTF">2022-01-24T00:28:00Z</dcterms:modified>
</cp:coreProperties>
</file>